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1607" w:y="78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«</w:t>
      </w:r>
      <w:r>
        <w:rPr>
          <w:rStyle w:val="CharStyle5"/>
          <w:b/>
          <w:bCs/>
        </w:rPr>
        <w:t>Выдача удостоверение многодетной семьи Нижегородской области»</w:t>
      </w:r>
    </w:p>
    <w:p>
      <w:pPr>
        <w:pStyle w:val="Style6"/>
        <w:framePr w:w="9576" w:h="13632" w:hRule="exact" w:wrap="none" w:vAnchor="page" w:hAnchor="page" w:x="1180" w:y="1246"/>
        <w:widowControl w:val="0"/>
        <w:keepNext w:val="0"/>
        <w:keepLines w:val="0"/>
        <w:shd w:val="clear" w:color="auto" w:fill="auto"/>
        <w:bidi w:val="0"/>
        <w:spacing w:before="0" w:after="276"/>
        <w:ind w:left="40" w:right="2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Удостоверение многодетной семьи Нижегородской области выдается по месту жительства на территории Нижегородской области, либо по месту пребывания на территории Нижегородской области.</w:t>
      </w:r>
    </w:p>
    <w:p>
      <w:pPr>
        <w:pStyle w:val="Style6"/>
        <w:framePr w:w="9576" w:h="13632" w:hRule="exact" w:wrap="none" w:vAnchor="page" w:hAnchor="page" w:x="1180" w:y="1246"/>
        <w:widowControl w:val="0"/>
        <w:keepNext w:val="0"/>
        <w:keepLines w:val="0"/>
        <w:shd w:val="clear" w:color="auto" w:fill="auto"/>
        <w:bidi w:val="0"/>
        <w:spacing w:before="0" w:after="161" w:line="240" w:lineRule="exact"/>
        <w:ind w:left="4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Удостоверение выдается:</w:t>
      </w:r>
    </w:p>
    <w:p>
      <w:pPr>
        <w:pStyle w:val="Style6"/>
        <w:numPr>
          <w:ilvl w:val="0"/>
          <w:numId w:val="1"/>
        </w:numPr>
        <w:framePr w:w="9576" w:h="13632" w:hRule="exact" w:wrap="none" w:vAnchor="page" w:hAnchor="page" w:x="1180" w:y="1246"/>
        <w:tabs>
          <w:tab w:leader="none" w:pos="338" w:val="left"/>
        </w:tabs>
        <w:widowControl w:val="0"/>
        <w:keepNext w:val="0"/>
        <w:keepLines w:val="0"/>
        <w:shd w:val="clear" w:color="auto" w:fill="auto"/>
        <w:bidi w:val="0"/>
        <w:spacing w:before="0" w:after="176"/>
        <w:ind w:left="40" w:right="2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семьям граждан РФ, иностранных граждан и лиц без гражданства, в том числе беженцев, имеющих на содержании и воспитании троих и более детей в возрасте до 18 лет;</w:t>
      </w:r>
    </w:p>
    <w:p>
      <w:pPr>
        <w:pStyle w:val="Style6"/>
        <w:numPr>
          <w:ilvl w:val="0"/>
          <w:numId w:val="1"/>
        </w:numPr>
        <w:framePr w:w="9576" w:h="13632" w:hRule="exact" w:wrap="none" w:vAnchor="page" w:hAnchor="page" w:x="1180" w:y="1246"/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spacing w:before="0" w:after="176" w:line="365" w:lineRule="exact"/>
        <w:ind w:left="40" w:right="2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одному из родителей, у которого на содержании и воспитании находятся трое и более детей в возрасте до 18 лет при отсутствии государственной регистрации брака;</w:t>
      </w:r>
    </w:p>
    <w:p>
      <w:pPr>
        <w:pStyle w:val="Style6"/>
        <w:numPr>
          <w:ilvl w:val="0"/>
          <w:numId w:val="1"/>
        </w:numPr>
        <w:framePr w:w="9576" w:h="13632" w:hRule="exact" w:wrap="none" w:vAnchor="page" w:hAnchor="page" w:x="1180" w:y="1246"/>
        <w:tabs>
          <w:tab w:leader="none" w:pos="213" w:val="left"/>
        </w:tabs>
        <w:widowControl w:val="0"/>
        <w:keepNext w:val="0"/>
        <w:keepLines w:val="0"/>
        <w:shd w:val="clear" w:color="auto" w:fill="auto"/>
        <w:bidi w:val="0"/>
        <w:spacing w:before="0" w:after="184" w:line="370" w:lineRule="exact"/>
        <w:ind w:left="40" w:right="2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одному из родителей, у которого на содержании и воспитании находятся трое и более детей в возрасте до 18 лет, если брак родителей расторгнут;</w:t>
      </w:r>
    </w:p>
    <w:p>
      <w:pPr>
        <w:pStyle w:val="Style6"/>
        <w:numPr>
          <w:ilvl w:val="0"/>
          <w:numId w:val="1"/>
        </w:numPr>
        <w:framePr w:w="9576" w:h="13632" w:hRule="exact" w:wrap="none" w:vAnchor="page" w:hAnchor="page" w:x="1180" w:y="1246"/>
        <w:tabs>
          <w:tab w:leader="none" w:pos="213" w:val="left"/>
        </w:tabs>
        <w:widowControl w:val="0"/>
        <w:keepNext w:val="0"/>
        <w:keepLines w:val="0"/>
        <w:shd w:val="clear" w:color="auto" w:fill="auto"/>
        <w:bidi w:val="0"/>
        <w:spacing w:before="0" w:after="280" w:line="365" w:lineRule="exact"/>
        <w:ind w:left="40" w:right="2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одному из родителей, у которого на содержании и воспитании находятся трое и более детей в возрасте до 18 лет, в случае смерти второго родителя.</w:t>
      </w:r>
    </w:p>
    <w:p>
      <w:pPr>
        <w:pStyle w:val="Style6"/>
        <w:framePr w:w="9576" w:h="13632" w:hRule="exact" w:wrap="none" w:vAnchor="page" w:hAnchor="page" w:x="1180" w:y="1246"/>
        <w:widowControl w:val="0"/>
        <w:keepNext w:val="0"/>
        <w:keepLines w:val="0"/>
        <w:shd w:val="clear" w:color="auto" w:fill="auto"/>
        <w:bidi w:val="0"/>
        <w:spacing w:before="0" w:after="252" w:line="240" w:lineRule="exact"/>
        <w:ind w:left="4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Документы:</w:t>
      </w:r>
    </w:p>
    <w:p>
      <w:pPr>
        <w:pStyle w:val="Style6"/>
        <w:numPr>
          <w:ilvl w:val="0"/>
          <w:numId w:val="1"/>
        </w:numPr>
        <w:framePr w:w="9576" w:h="13632" w:hRule="exact" w:wrap="none" w:vAnchor="page" w:hAnchor="page" w:x="1180" w:y="1246"/>
        <w:tabs>
          <w:tab w:leader="none" w:pos="194" w:val="left"/>
        </w:tabs>
        <w:widowControl w:val="0"/>
        <w:keepNext w:val="0"/>
        <w:keepLines w:val="0"/>
        <w:shd w:val="clear" w:color="auto" w:fill="auto"/>
        <w:bidi w:val="0"/>
        <w:spacing w:before="0" w:after="147" w:line="240" w:lineRule="exact"/>
        <w:ind w:left="4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личное заявление о выдаче удостоверения установленного образца;</w:t>
      </w:r>
    </w:p>
    <w:p>
      <w:pPr>
        <w:pStyle w:val="Style6"/>
        <w:numPr>
          <w:ilvl w:val="0"/>
          <w:numId w:val="1"/>
        </w:numPr>
        <w:framePr w:w="9576" w:h="13632" w:hRule="exact" w:wrap="none" w:vAnchor="page" w:hAnchor="page" w:x="1180" w:y="1246"/>
        <w:tabs>
          <w:tab w:leader="none" w:pos="246" w:val="left"/>
        </w:tabs>
        <w:widowControl w:val="0"/>
        <w:keepNext w:val="0"/>
        <w:keepLines w:val="0"/>
        <w:shd w:val="clear" w:color="auto" w:fill="auto"/>
        <w:bidi w:val="0"/>
        <w:spacing w:before="0" w:after="280" w:line="365" w:lineRule="exact"/>
        <w:ind w:left="40" w:right="2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копии документов, удостоверяющих личность родителей(ля), опекуна(ов) (с предъявлением оригинала);</w:t>
      </w:r>
    </w:p>
    <w:p>
      <w:pPr>
        <w:pStyle w:val="Style6"/>
        <w:numPr>
          <w:ilvl w:val="0"/>
          <w:numId w:val="1"/>
        </w:numPr>
        <w:framePr w:w="9576" w:h="13632" w:hRule="exact" w:wrap="none" w:vAnchor="page" w:hAnchor="page" w:x="1180" w:y="1246"/>
        <w:tabs>
          <w:tab w:leader="none" w:pos="203" w:val="left"/>
        </w:tabs>
        <w:widowControl w:val="0"/>
        <w:keepNext w:val="0"/>
        <w:keepLines w:val="0"/>
        <w:shd w:val="clear" w:color="auto" w:fill="auto"/>
        <w:bidi w:val="0"/>
        <w:spacing w:before="0" w:after="152" w:line="240" w:lineRule="exact"/>
        <w:ind w:left="4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копию свидетельства о заключении брака (с предъявлением оригинала);</w:t>
      </w:r>
    </w:p>
    <w:p>
      <w:pPr>
        <w:pStyle w:val="Style6"/>
        <w:numPr>
          <w:ilvl w:val="0"/>
          <w:numId w:val="1"/>
        </w:numPr>
        <w:framePr w:w="9576" w:h="13632" w:hRule="exact" w:wrap="none" w:vAnchor="page" w:hAnchor="page" w:x="1180" w:y="1246"/>
        <w:tabs>
          <w:tab w:leader="none" w:pos="270" w:val="left"/>
        </w:tabs>
        <w:widowControl w:val="0"/>
        <w:keepNext w:val="0"/>
        <w:keepLines w:val="0"/>
        <w:shd w:val="clear" w:color="auto" w:fill="auto"/>
        <w:bidi w:val="0"/>
        <w:spacing w:before="0" w:after="280" w:line="365" w:lineRule="exact"/>
        <w:ind w:left="40" w:right="2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справку о составе семьи (в случае регистрации по разным адресам - справки о регистрации по месту жительства (пребывания)всех членов семьи);</w:t>
      </w:r>
    </w:p>
    <w:p>
      <w:pPr>
        <w:pStyle w:val="Style6"/>
        <w:numPr>
          <w:ilvl w:val="0"/>
          <w:numId w:val="1"/>
        </w:numPr>
        <w:framePr w:w="9576" w:h="13632" w:hRule="exact" w:wrap="none" w:vAnchor="page" w:hAnchor="page" w:x="1180" w:y="1246"/>
        <w:tabs>
          <w:tab w:leader="none" w:pos="203" w:val="left"/>
        </w:tabs>
        <w:widowControl w:val="0"/>
        <w:keepNext w:val="0"/>
        <w:keepLines w:val="0"/>
        <w:shd w:val="clear" w:color="auto" w:fill="auto"/>
        <w:bidi w:val="0"/>
        <w:spacing w:before="0" w:after="257" w:line="240" w:lineRule="exact"/>
        <w:ind w:left="4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копии свидетельств о рождении детей (с предъявлением оригинала);</w:t>
      </w:r>
    </w:p>
    <w:p>
      <w:pPr>
        <w:pStyle w:val="Style6"/>
        <w:numPr>
          <w:ilvl w:val="0"/>
          <w:numId w:val="1"/>
        </w:numPr>
        <w:framePr w:w="9576" w:h="13632" w:hRule="exact" w:wrap="none" w:vAnchor="page" w:hAnchor="page" w:x="1180" w:y="1246"/>
        <w:tabs>
          <w:tab w:leader="none" w:pos="203" w:val="left"/>
        </w:tabs>
        <w:widowControl w:val="0"/>
        <w:keepNext w:val="0"/>
        <w:keepLines w:val="0"/>
        <w:shd w:val="clear" w:color="auto" w:fill="auto"/>
        <w:bidi w:val="0"/>
        <w:spacing w:before="0" w:after="152" w:line="240" w:lineRule="exact"/>
        <w:ind w:left="4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фотографии родителей(ля) размером 3x4 сантиметра;</w:t>
      </w:r>
    </w:p>
    <w:p>
      <w:pPr>
        <w:pStyle w:val="Style6"/>
        <w:numPr>
          <w:ilvl w:val="0"/>
          <w:numId w:val="1"/>
        </w:numPr>
        <w:framePr w:w="9576" w:h="13632" w:hRule="exact" w:wrap="none" w:vAnchor="page" w:hAnchor="page" w:x="1180" w:y="1246"/>
        <w:tabs>
          <w:tab w:leader="none" w:pos="328" w:val="left"/>
        </w:tabs>
        <w:widowControl w:val="0"/>
        <w:keepNext w:val="0"/>
        <w:keepLines w:val="0"/>
        <w:shd w:val="clear" w:color="auto" w:fill="auto"/>
        <w:bidi w:val="0"/>
        <w:spacing w:before="0" w:after="184" w:line="365" w:lineRule="exact"/>
        <w:ind w:left="40" w:right="2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копию свидетельства о расторжении брака супругов (при наличии) (с предъявлением оригинала);</w:t>
      </w:r>
    </w:p>
    <w:p>
      <w:pPr>
        <w:pStyle w:val="Style6"/>
        <w:numPr>
          <w:ilvl w:val="0"/>
          <w:numId w:val="1"/>
        </w:numPr>
        <w:framePr w:w="9576" w:h="13632" w:hRule="exact" w:wrap="none" w:vAnchor="page" w:hAnchor="page" w:x="1180" w:y="1246"/>
        <w:tabs>
          <w:tab w:leader="none" w:pos="256" w:val="left"/>
        </w:tabs>
        <w:widowControl w:val="0"/>
        <w:keepNext w:val="0"/>
        <w:keepLines w:val="0"/>
        <w:shd w:val="clear" w:color="auto" w:fill="auto"/>
        <w:bidi w:val="0"/>
        <w:spacing w:before="0" w:after="195"/>
        <w:ind w:left="40" w:right="2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копию свидетельства о смерти супруга(и) (при наличии) (с предъявлением оригинала);</w:t>
      </w:r>
    </w:p>
    <w:p>
      <w:pPr>
        <w:pStyle w:val="Style6"/>
        <w:numPr>
          <w:ilvl w:val="0"/>
          <w:numId w:val="1"/>
        </w:numPr>
        <w:framePr w:w="9576" w:h="13632" w:hRule="exact" w:wrap="none" w:vAnchor="page" w:hAnchor="page" w:x="1180" w:y="1246"/>
        <w:tabs>
          <w:tab w:leader="none" w:pos="424" w:val="left"/>
        </w:tabs>
        <w:widowControl w:val="0"/>
        <w:keepNext w:val="0"/>
        <w:keepLines w:val="0"/>
        <w:shd w:val="clear" w:color="auto" w:fill="auto"/>
        <w:bidi w:val="0"/>
        <w:spacing w:before="0" w:after="0" w:line="341" w:lineRule="exact"/>
        <w:ind w:left="40" w:right="2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копию свидетельства об установлении отцовства(при наличии) (с предъявлением оригинала);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Колонтитул_"/>
    <w:basedOn w:val="DefaultParagraphFont"/>
    <w:link w:val="Style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7"/>
    </w:rPr>
  </w:style>
  <w:style w:type="character" w:customStyle="1" w:styleId="CharStyle5">
    <w:name w:val="Колонтитул"/>
    <w:basedOn w:val="CharStyle4"/>
    <w:rPr>
      <w:lang w:val="ru-RU"/>
      <w:u w:val="single"/>
      <w:sz w:val="24"/>
      <w:szCs w:val="24"/>
      <w:w w:val="100"/>
      <w:color w:val="000000"/>
      <w:position w:val="0"/>
    </w:rPr>
  </w:style>
  <w:style w:type="character" w:customStyle="1" w:styleId="CharStyle7">
    <w:name w:val="Основной текст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5"/>
    </w:rPr>
  </w:style>
  <w:style w:type="paragraph" w:customStyle="1" w:styleId="Style3">
    <w:name w:val="Колонтитул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7"/>
    </w:rPr>
  </w:style>
  <w:style w:type="paragraph" w:customStyle="1" w:styleId="Style6">
    <w:name w:val="Основной текст"/>
    <w:basedOn w:val="Normal"/>
    <w:link w:val="CharStyle7"/>
    <w:pPr>
      <w:widowControl w:val="0"/>
      <w:shd w:val="clear" w:color="auto" w:fill="FFFFFF"/>
      <w:jc w:val="both"/>
      <w:spacing w:after="180" w:line="36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5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